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8D" w:rsidRPr="0092332A" w:rsidRDefault="00E67D8D" w:rsidP="00E67D8D">
      <w:pPr>
        <w:tabs>
          <w:tab w:val="center" w:pos="7088"/>
        </w:tabs>
        <w:spacing w:before="120" w:after="0" w:line="240" w:lineRule="auto"/>
        <w:jc w:val="right"/>
        <w:rPr>
          <w:rFonts w:ascii="Segoe UI" w:hAnsi="Segoe UI"/>
          <w:b/>
          <w:sz w:val="20"/>
          <w:szCs w:val="20"/>
        </w:rPr>
      </w:pPr>
      <w:r w:rsidRPr="0092332A">
        <w:rPr>
          <w:rFonts w:ascii="Segoe UI" w:hAnsi="Segoe UI"/>
          <w:b/>
          <w:sz w:val="20"/>
          <w:szCs w:val="20"/>
        </w:rPr>
        <w:t xml:space="preserve">Příloha 9 </w:t>
      </w:r>
    </w:p>
    <w:p w:rsidR="00E67D8D" w:rsidRDefault="00E67D8D" w:rsidP="00E67D8D">
      <w:pPr>
        <w:tabs>
          <w:tab w:val="center" w:pos="7088"/>
        </w:tabs>
        <w:spacing w:before="120" w:after="0" w:line="240" w:lineRule="auto"/>
        <w:rPr>
          <w:rFonts w:ascii="Segoe UI" w:hAnsi="Segoe UI"/>
          <w:sz w:val="20"/>
          <w:szCs w:val="20"/>
        </w:rPr>
      </w:pPr>
    </w:p>
    <w:p w:rsidR="00E67D8D" w:rsidRPr="00CF4312" w:rsidRDefault="00E67D8D" w:rsidP="00E67D8D">
      <w:pPr>
        <w:spacing w:after="120" w:line="264" w:lineRule="auto"/>
        <w:jc w:val="center"/>
        <w:rPr>
          <w:rFonts w:ascii="Segoe UI" w:eastAsia="Calibri" w:hAnsi="Segoe UI" w:cs="Segoe UI"/>
          <w:b/>
          <w:caps/>
          <w:color w:val="73767D"/>
          <w:sz w:val="36"/>
          <w:szCs w:val="28"/>
        </w:rPr>
      </w:pPr>
      <w:r w:rsidRPr="00CF4312">
        <w:rPr>
          <w:rFonts w:ascii="Segoe UI" w:eastAsia="Calibri" w:hAnsi="Segoe UI" w:cs="Segoe UI"/>
          <w:b/>
          <w:caps/>
          <w:color w:val="73767D"/>
          <w:sz w:val="36"/>
          <w:szCs w:val="28"/>
        </w:rPr>
        <w:t>ČESTNÉ PROHLÁŠENÍ</w:t>
      </w:r>
    </w:p>
    <w:p w:rsidR="00E67D8D" w:rsidRDefault="00E67D8D" w:rsidP="00E67D8D">
      <w:pPr>
        <w:spacing w:after="120" w:line="264" w:lineRule="auto"/>
        <w:jc w:val="center"/>
        <w:rPr>
          <w:rFonts w:ascii="Segoe UI" w:hAnsi="Segoe UI" w:cs="Segoe UI"/>
        </w:rPr>
      </w:pPr>
      <w:r w:rsidRPr="00CF4312">
        <w:rPr>
          <w:rFonts w:ascii="Segoe UI" w:eastAsia="Calibri" w:hAnsi="Segoe UI" w:cs="Segoe UI"/>
          <w:b/>
          <w:caps/>
          <w:color w:val="73767D"/>
          <w:sz w:val="36"/>
          <w:szCs w:val="28"/>
        </w:rPr>
        <w:t>K VYLOUČENÍ STŘETU ZÁJMŮ</w:t>
      </w:r>
    </w:p>
    <w:p w:rsidR="00E67D8D" w:rsidRPr="00A96E60" w:rsidRDefault="00E67D8D" w:rsidP="00E67D8D">
      <w:pPr>
        <w:spacing w:after="120" w:line="264" w:lineRule="auto"/>
        <w:jc w:val="both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:rsidR="00E67D8D" w:rsidRPr="00EF7A3E" w:rsidRDefault="00E67D8D" w:rsidP="00E67D8D">
      <w:pPr>
        <w:spacing w:after="120" w:line="264" w:lineRule="auto"/>
        <w:jc w:val="both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 xml:space="preserve">Tento formulář vyplňuje a přikládá každý žadatel/příjemce </w:t>
      </w:r>
      <w:r>
        <w:rPr>
          <w:rFonts w:eastAsia="Times New Roman" w:cs="Times New Roman"/>
          <w:szCs w:val="20"/>
          <w:shd w:val="clear" w:color="auto" w:fill="FFFFFF"/>
          <w:lang w:eastAsia="cs-CZ"/>
        </w:rPr>
        <w:t>jako povinnou přílohu žádosti o </w:t>
      </w: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podporu od Státního fondu životního prostředí.</w:t>
      </w:r>
    </w:p>
    <w:tbl>
      <w:tblPr>
        <w:tblStyle w:val="ModFond"/>
        <w:tblW w:w="9067" w:type="dxa"/>
        <w:tblLook w:val="01E0"/>
      </w:tblPr>
      <w:tblGrid>
        <w:gridCol w:w="2830"/>
        <w:gridCol w:w="6237"/>
      </w:tblGrid>
      <w:tr w:rsidR="00E67D8D" w:rsidTr="00F22E4E">
        <w:trPr>
          <w:cnfStyle w:val="100000000000"/>
        </w:trPr>
        <w:tc>
          <w:tcPr>
            <w:tcW w:w="9067" w:type="dxa"/>
            <w:gridSpan w:val="2"/>
            <w:shd w:val="clear" w:color="auto" w:fill="008A00"/>
          </w:tcPr>
          <w:p w:rsidR="00E67D8D" w:rsidRPr="00366626" w:rsidRDefault="00E67D8D" w:rsidP="00F22E4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67D8D" w:rsidTr="00F22E4E">
        <w:tc>
          <w:tcPr>
            <w:tcW w:w="2830" w:type="dxa"/>
            <w:shd w:val="clear" w:color="auto" w:fill="auto"/>
          </w:tcPr>
          <w:p w:rsidR="00E67D8D" w:rsidRPr="00366626" w:rsidRDefault="00E67D8D" w:rsidP="00F22E4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:rsidR="00E67D8D" w:rsidRPr="00366626" w:rsidRDefault="00E67D8D" w:rsidP="00F22E4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67D8D" w:rsidTr="00F22E4E">
        <w:tc>
          <w:tcPr>
            <w:tcW w:w="2830" w:type="dxa"/>
          </w:tcPr>
          <w:p w:rsidR="00E67D8D" w:rsidRPr="00366626" w:rsidRDefault="00E67D8D" w:rsidP="00F22E4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>
              <w:rPr>
                <w:rStyle w:val="Znakapoznpodarou"/>
                <w:rFonts w:cs="Segoe UI"/>
                <w:b/>
                <w:bCs/>
                <w:sz w:val="20"/>
              </w:rPr>
              <w:footnoteReference w:id="1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:rsidR="00E67D8D" w:rsidRPr="00366626" w:rsidRDefault="00E67D8D" w:rsidP="00F22E4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67D8D" w:rsidTr="00F22E4E">
        <w:tc>
          <w:tcPr>
            <w:tcW w:w="2830" w:type="dxa"/>
          </w:tcPr>
          <w:p w:rsidR="00E67D8D" w:rsidRPr="00366626" w:rsidRDefault="00E67D8D" w:rsidP="00F22E4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:rsidR="00E67D8D" w:rsidRPr="00366626" w:rsidRDefault="00E67D8D" w:rsidP="00F22E4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67D8D" w:rsidTr="00F22E4E">
        <w:tc>
          <w:tcPr>
            <w:tcW w:w="2830" w:type="dxa"/>
          </w:tcPr>
          <w:p w:rsidR="00E67D8D" w:rsidRPr="00366626" w:rsidRDefault="00E67D8D" w:rsidP="00F22E4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:rsidR="00E67D8D" w:rsidRPr="00B649B9" w:rsidRDefault="00E67D8D" w:rsidP="00F22E4E">
            <w:pPr>
              <w:rPr>
                <w:rFonts w:ascii="Calibri" w:hAnsi="Calibri"/>
              </w:rPr>
            </w:pPr>
            <w:r w:rsidRPr="00B649B9">
              <w:t>2.5 Renovace budov a ochrana ovzduší</w:t>
            </w:r>
          </w:p>
          <w:p w:rsidR="00E67D8D" w:rsidRPr="00B649B9" w:rsidRDefault="00E67D8D" w:rsidP="00F22E4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67D8D" w:rsidTr="00F22E4E">
        <w:tc>
          <w:tcPr>
            <w:tcW w:w="2830" w:type="dxa"/>
          </w:tcPr>
          <w:p w:rsidR="00E67D8D" w:rsidRPr="00366626" w:rsidRDefault="00E67D8D" w:rsidP="00F22E4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</w:tcPr>
          <w:p w:rsidR="00E67D8D" w:rsidRPr="00B649B9" w:rsidRDefault="00E67D8D" w:rsidP="00F22E4E">
            <w:pPr>
              <w:pStyle w:val="TabtextM"/>
              <w:spacing w:after="0"/>
              <w:rPr>
                <w:rFonts w:cs="Segoe UI"/>
                <w:sz w:val="20"/>
              </w:rPr>
            </w:pPr>
            <w:r w:rsidRPr="00B649B9">
              <w:rPr>
                <w:sz w:val="20"/>
              </w:rPr>
              <w:t xml:space="preserve">2.5.3 </w:t>
            </w:r>
            <w:proofErr w:type="spellStart"/>
            <w:r w:rsidRPr="00B649B9">
              <w:rPr>
                <w:sz w:val="20"/>
              </w:rPr>
              <w:t>Předprojektová</w:t>
            </w:r>
            <w:proofErr w:type="spellEnd"/>
            <w:r w:rsidRPr="00B649B9">
              <w:rPr>
                <w:sz w:val="20"/>
              </w:rPr>
              <w:t xml:space="preserve"> příprava a osvěta zaměřen</w:t>
            </w:r>
            <w:r>
              <w:rPr>
                <w:sz w:val="20"/>
              </w:rPr>
              <w:t>á</w:t>
            </w:r>
            <w:r w:rsidRPr="00B649B9">
              <w:rPr>
                <w:sz w:val="20"/>
              </w:rPr>
              <w:t xml:space="preserve"> na environmentální vzdělávání, výchovu a osvětu</w:t>
            </w:r>
          </w:p>
        </w:tc>
      </w:tr>
      <w:tr w:rsidR="00E67D8D" w:rsidTr="00F22E4E">
        <w:tc>
          <w:tcPr>
            <w:tcW w:w="2830" w:type="dxa"/>
          </w:tcPr>
          <w:p w:rsidR="00E67D8D" w:rsidRPr="00366626" w:rsidRDefault="00E67D8D" w:rsidP="00F22E4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:rsidR="00E67D8D" w:rsidRPr="00366626" w:rsidRDefault="00E67D8D" w:rsidP="00F22E4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67D8D" w:rsidTr="00F22E4E">
        <w:tc>
          <w:tcPr>
            <w:tcW w:w="2830" w:type="dxa"/>
          </w:tcPr>
          <w:p w:rsidR="00E67D8D" w:rsidRPr="00366626" w:rsidRDefault="00E67D8D" w:rsidP="00F22E4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:rsidR="00E67D8D" w:rsidRPr="00366626" w:rsidRDefault="00E67D8D" w:rsidP="00F22E4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:rsidR="00E67D8D" w:rsidRPr="00576AE2" w:rsidRDefault="00E67D8D" w:rsidP="00E67D8D">
      <w:pPr>
        <w:pStyle w:val="TITULEK"/>
      </w:pPr>
      <w:r w:rsidRPr="00576AE2">
        <w:t>ČÁST I. Prohlášení statutárního zástupce žadatele/příjemce k vyloučení střetu zájmů ve smyslu čl. 61 Nařízení č. 2018/1046</w:t>
      </w:r>
    </w:p>
    <w:p w:rsidR="00E67D8D" w:rsidRDefault="00E67D8D" w:rsidP="00E67D8D">
      <w:pPr>
        <w:spacing w:before="240" w:after="120" w:line="264" w:lineRule="auto"/>
        <w:jc w:val="both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Pr="009824C9">
        <w:rPr>
          <w:rFonts w:eastAsia="Times New Roman" w:cs="Times New Roman"/>
          <w:bCs/>
          <w:szCs w:val="20"/>
          <w:lang w:eastAsia="cs-CZ"/>
        </w:rPr>
        <w:t>pro potřeby naplňování požadav</w:t>
      </w:r>
      <w:r>
        <w:rPr>
          <w:rFonts w:eastAsia="Times New Roman" w:cs="Times New Roman"/>
          <w:bCs/>
          <w:szCs w:val="20"/>
          <w:lang w:eastAsia="cs-CZ"/>
        </w:rPr>
        <w:t>ků na </w:t>
      </w:r>
      <w:r w:rsidRPr="009824C9">
        <w:rPr>
          <w:rFonts w:eastAsia="Times New Roman" w:cs="Times New Roman"/>
          <w:bCs/>
          <w:szCs w:val="20"/>
          <w:lang w:eastAsia="cs-CZ"/>
        </w:rPr>
        <w:t>ochranu finančních zájmů EU ve smyslu čl. 22 Nařízení Evrop</w:t>
      </w:r>
      <w:r>
        <w:rPr>
          <w:rFonts w:eastAsia="Times New Roman" w:cs="Times New Roman"/>
          <w:bCs/>
          <w:szCs w:val="20"/>
          <w:lang w:eastAsia="cs-CZ"/>
        </w:rPr>
        <w:t>ského parlamentu a Rady (EU) č. </w:t>
      </w:r>
      <w:r w:rsidRPr="009824C9">
        <w:rPr>
          <w:rFonts w:eastAsia="Times New Roman" w:cs="Times New Roman"/>
          <w:bCs/>
          <w:szCs w:val="20"/>
          <w:lang w:eastAsia="cs-CZ"/>
        </w:rPr>
        <w:t>2021/241, konkrétně za účelem předcházení riziku střetu zájmů,</w:t>
      </w:r>
      <w:r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>
        <w:rPr>
          <w:rFonts w:eastAsia="Times New Roman" w:cs="Times New Roman"/>
          <w:b/>
          <w:bCs/>
          <w:szCs w:val="20"/>
          <w:lang w:eastAsia="cs-CZ"/>
        </w:rPr>
        <w:t>a v tabulce č. 1 tohoto prohlášení jmenovitě uvedených osob</w:t>
      </w:r>
      <w:r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2"/>
      </w:r>
      <w:r>
        <w:rPr>
          <w:rFonts w:eastAsia="Times New Roman" w:cs="Times New Roman"/>
          <w:b/>
          <w:bCs/>
          <w:szCs w:val="20"/>
          <w:lang w:eastAsia="cs-CZ"/>
        </w:rPr>
        <w:t xml:space="preserve">, vč. osob skutečných majitelů </w:t>
      </w:r>
      <w:r w:rsidRPr="00617948">
        <w:rPr>
          <w:rFonts w:eastAsia="Times New Roman" w:cs="Times New Roman"/>
          <w:szCs w:val="20"/>
          <w:lang w:eastAsia="cs-CZ"/>
        </w:rPr>
        <w:t>(tabulka č. 2),</w:t>
      </w:r>
      <w:r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9824C9">
        <w:rPr>
          <w:rFonts w:eastAsia="Times New Roman" w:cs="Times New Roman"/>
          <w:bCs/>
          <w:szCs w:val="20"/>
          <w:lang w:eastAsia="cs-CZ"/>
        </w:rPr>
        <w:t xml:space="preserve">které jsou považovány za osoby podílející se na realizaci operace, nebo v poměru k osobě žadatele/příjemce či </w:t>
      </w:r>
      <w:r w:rsidRPr="009824C9">
        <w:rPr>
          <w:rFonts w:eastAsia="Times New Roman" w:cs="Times New Roman"/>
          <w:bCs/>
          <w:szCs w:val="20"/>
          <w:lang w:eastAsia="cs-CZ"/>
        </w:rPr>
        <w:lastRenderedPageBreak/>
        <w:t>předmětu podpor</w:t>
      </w:r>
      <w:r>
        <w:rPr>
          <w:rFonts w:eastAsia="Times New Roman" w:cs="Times New Roman"/>
          <w:bCs/>
          <w:szCs w:val="20"/>
          <w:lang w:eastAsia="cs-CZ"/>
        </w:rPr>
        <w:t>y</w:t>
      </w:r>
      <w:r w:rsidRPr="009824C9">
        <w:rPr>
          <w:rFonts w:eastAsia="Times New Roman" w:cs="Times New Roman"/>
          <w:bCs/>
          <w:szCs w:val="20"/>
          <w:lang w:eastAsia="cs-CZ"/>
        </w:rPr>
        <w:t>,</w:t>
      </w:r>
      <w:r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>vyloučen střet zájmů ve smyslu čl. 61 Nařízení č.</w:t>
      </w:r>
      <w:r>
        <w:rPr>
          <w:rFonts w:eastAsia="Times New Roman" w:cs="Times New Roman"/>
          <w:b/>
          <w:bCs/>
          <w:szCs w:val="20"/>
          <w:lang w:eastAsia="cs-CZ"/>
        </w:rPr>
        <w:t> </w:t>
      </w:r>
      <w:r w:rsidRPr="00A96E60">
        <w:rPr>
          <w:rFonts w:eastAsia="Times New Roman" w:cs="Times New Roman"/>
          <w:b/>
          <w:bCs/>
          <w:szCs w:val="20"/>
          <w:lang w:eastAsia="cs-CZ"/>
        </w:rPr>
        <w:t>2018/1046 Evropského parlamentu a Rady (EU, Euratom) ze d</w:t>
      </w:r>
      <w:r>
        <w:rPr>
          <w:rFonts w:eastAsia="Times New Roman" w:cs="Times New Roman"/>
          <w:b/>
          <w:bCs/>
          <w:szCs w:val="20"/>
          <w:lang w:eastAsia="cs-CZ"/>
        </w:rPr>
        <w:t>ne 18. července 2018, kterým se </w:t>
      </w:r>
      <w:r w:rsidRPr="00A96E60">
        <w:rPr>
          <w:rFonts w:eastAsia="Times New Roman" w:cs="Times New Roman"/>
          <w:b/>
          <w:bCs/>
          <w:szCs w:val="20"/>
          <w:lang w:eastAsia="cs-CZ"/>
        </w:rPr>
        <w:t>stanoví finanční pravidla pro souhrnný rozpočet Unie (Finanční nařízení)</w:t>
      </w:r>
      <w:r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Pr="009824C9">
        <w:rPr>
          <w:rFonts w:eastAsia="Times New Roman" w:cs="Times New Roman"/>
          <w:bCs/>
          <w:szCs w:val="20"/>
          <w:lang w:eastAsia="cs-CZ"/>
        </w:rPr>
        <w:t>tj. že já, ani tyto osoby jsme se nijak nepodíleli na přípravě a realizaci komponent, opatření, milníků a cílů, výzev, posuzování žádostí o</w:t>
      </w:r>
      <w:r>
        <w:rPr>
          <w:rFonts w:eastAsia="Times New Roman" w:cs="Times New Roman"/>
          <w:bCs/>
          <w:szCs w:val="20"/>
          <w:lang w:eastAsia="cs-CZ"/>
        </w:rPr>
        <w:t> </w:t>
      </w:r>
      <w:r w:rsidRPr="009824C9">
        <w:rPr>
          <w:rFonts w:eastAsia="Times New Roman" w:cs="Times New Roman"/>
          <w:bCs/>
          <w:szCs w:val="20"/>
          <w:lang w:eastAsia="cs-CZ"/>
        </w:rPr>
        <w:t xml:space="preserve">finanční prostředky, rozhodovacích, kontrolních a </w:t>
      </w:r>
      <w:proofErr w:type="spellStart"/>
      <w:r w:rsidRPr="009824C9">
        <w:rPr>
          <w:rFonts w:eastAsia="Times New Roman" w:cs="Times New Roman"/>
          <w:bCs/>
          <w:szCs w:val="20"/>
          <w:lang w:eastAsia="cs-CZ"/>
        </w:rPr>
        <w:t>auditních</w:t>
      </w:r>
      <w:proofErr w:type="spellEnd"/>
      <w:r w:rsidRPr="009824C9">
        <w:rPr>
          <w:rFonts w:eastAsia="Times New Roman" w:cs="Times New Roman"/>
          <w:bCs/>
          <w:szCs w:val="20"/>
          <w:lang w:eastAsia="cs-CZ"/>
        </w:rPr>
        <w:t xml:space="preserve"> procesů v rámci NPO.</w:t>
      </w:r>
    </w:p>
    <w:p w:rsidR="00E67D8D" w:rsidRDefault="00E67D8D" w:rsidP="00E67D8D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3"/>
        <w:gridCol w:w="6371"/>
      </w:tblGrid>
      <w:tr w:rsidR="00E67D8D" w:rsidTr="00F22E4E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:rsidR="00E67D8D" w:rsidRPr="00C82C59" w:rsidRDefault="00E67D8D" w:rsidP="00F22E4E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:rsidR="00E67D8D" w:rsidRPr="00C82C59" w:rsidRDefault="00E67D8D" w:rsidP="00F22E4E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E67D8D" w:rsidTr="00F22E4E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:rsidR="00E67D8D" w:rsidRPr="00C82C59" w:rsidRDefault="00E67D8D" w:rsidP="00F22E4E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:rsidR="00E67D8D" w:rsidRPr="00C82C59" w:rsidRDefault="00E67D8D" w:rsidP="00F22E4E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E67D8D" w:rsidTr="00F22E4E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:rsidR="00E67D8D" w:rsidRPr="00C82C59" w:rsidRDefault="00E67D8D" w:rsidP="00F22E4E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:rsidR="00E67D8D" w:rsidRPr="00C82C59" w:rsidRDefault="00E67D8D" w:rsidP="00F22E4E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E67D8D" w:rsidTr="00F22E4E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:rsidR="00E67D8D" w:rsidRPr="00C82C59" w:rsidRDefault="00E67D8D" w:rsidP="00F22E4E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Funkce/postavení</w:t>
            </w:r>
            <w:r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:rsidR="00E67D8D" w:rsidRPr="00C82C59" w:rsidRDefault="00E67D8D" w:rsidP="00F22E4E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:rsidR="00E67D8D" w:rsidRDefault="00E67D8D" w:rsidP="00E67D8D">
      <w:pPr>
        <w:spacing w:before="240" w:after="120" w:line="264" w:lineRule="auto"/>
        <w:jc w:val="both"/>
        <w:rPr>
          <w:rFonts w:eastAsia="Times New Roman" w:cs="Times New Roman"/>
          <w:bCs/>
          <w:szCs w:val="20"/>
          <w:lang w:eastAsia="cs-CZ"/>
        </w:rPr>
      </w:pPr>
    </w:p>
    <w:p w:rsidR="00E67D8D" w:rsidRDefault="00E67D8D" w:rsidP="00E67D8D">
      <w:pPr>
        <w:spacing w:after="0" w:line="264" w:lineRule="auto"/>
        <w:jc w:val="both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:rsidR="00E67D8D" w:rsidRDefault="00E67D8D" w:rsidP="00E67D8D">
      <w:pPr>
        <w:pStyle w:val="TITULEK"/>
      </w:pPr>
      <w:r w:rsidRPr="00CD7298">
        <w:t xml:space="preserve">ČÁST II. Prohlášení statutárního zástupce žadatele/příjemce </w:t>
      </w:r>
      <w:r>
        <w:t xml:space="preserve">podpory </w:t>
      </w:r>
      <w:r w:rsidRPr="00CD7298">
        <w:t>k povinnosti zápisu skutečných majitelů</w:t>
      </w:r>
      <w:r>
        <w:t xml:space="preserve"> a PROHLÁŠENÍ O SKUTEČNÝCH MAJITELÍCH </w:t>
      </w:r>
      <w:r w:rsidRPr="00CD7298">
        <w:t xml:space="preserve">žadatele/příjemce </w:t>
      </w:r>
      <w:r>
        <w:t>podpory</w:t>
      </w:r>
    </w:p>
    <w:p w:rsidR="00E67D8D" w:rsidRPr="00AA57D3" w:rsidRDefault="00E67D8D" w:rsidP="00E67D8D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>Část B) v</w:t>
      </w:r>
      <w:r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>
        <w:rPr>
          <w:rFonts w:eastAsia="Times New Roman" w:cs="Times New Roman"/>
          <w:b/>
          <w:bCs/>
          <w:szCs w:val="20"/>
          <w:lang w:eastAsia="cs-CZ"/>
        </w:rPr>
        <w:t>.</w:t>
      </w:r>
    </w:p>
    <w:p w:rsidR="00E67D8D" w:rsidRPr="00576AE2" w:rsidRDefault="00E67D8D" w:rsidP="00E67D8D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:rsidR="00E67D8D" w:rsidRPr="00576AE2" w:rsidRDefault="00E87433" w:rsidP="00E67D8D">
      <w:pPr>
        <w:spacing w:after="120" w:line="264" w:lineRule="auto"/>
        <w:ind w:left="705" w:hanging="705"/>
        <w:jc w:val="both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E67D8D">
        <w:instrText xml:space="preserve"> FORMCHECKBOX </w:instrText>
      </w:r>
      <w:r>
        <w:fldChar w:fldCharType="separate"/>
      </w:r>
      <w:r>
        <w:fldChar w:fldCharType="end"/>
      </w:r>
      <w:bookmarkEnd w:id="0"/>
      <w:r w:rsidR="00E67D8D">
        <w:tab/>
      </w:r>
      <w:r w:rsidR="00E67D8D">
        <w:rPr>
          <w:b/>
          <w:bCs/>
        </w:rPr>
        <w:t xml:space="preserve">A) </w:t>
      </w:r>
      <w:r w:rsidR="00E67D8D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E67D8D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E67D8D">
        <w:rPr>
          <w:rFonts w:eastAsia="Times New Roman" w:cs="Times New Roman"/>
          <w:szCs w:val="20"/>
          <w:lang w:eastAsia="cs-CZ"/>
        </w:rPr>
        <w:t>a</w:t>
      </w:r>
      <w:r w:rsidR="00E67D8D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E67D8D">
        <w:rPr>
          <w:rFonts w:eastAsia="Times New Roman" w:cs="Times New Roman"/>
          <w:szCs w:val="20"/>
          <w:lang w:eastAsia="cs-CZ"/>
        </w:rPr>
        <w:t xml:space="preserve"> (dále jen ESM zákon)</w:t>
      </w:r>
      <w:r w:rsidR="00E67D8D" w:rsidRPr="00576AE2">
        <w:rPr>
          <w:rFonts w:eastAsia="Times New Roman" w:cs="Times New Roman"/>
          <w:szCs w:val="20"/>
          <w:lang w:eastAsia="cs-CZ"/>
        </w:rPr>
        <w:t>.</w:t>
      </w:r>
    </w:p>
    <w:p w:rsidR="00E67D8D" w:rsidRDefault="00E87433" w:rsidP="00E67D8D">
      <w:pPr>
        <w:spacing w:after="120" w:line="264" w:lineRule="auto"/>
        <w:ind w:left="705" w:hanging="705"/>
        <w:jc w:val="both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67D8D">
        <w:instrText xml:space="preserve"> FORMCHECKBOX </w:instrText>
      </w:r>
      <w:r>
        <w:fldChar w:fldCharType="separate"/>
      </w:r>
      <w:r>
        <w:fldChar w:fldCharType="end"/>
      </w:r>
      <w:r w:rsidR="00E67D8D">
        <w:tab/>
      </w:r>
      <w:r w:rsidR="00E67D8D">
        <w:rPr>
          <w:b/>
          <w:bCs/>
        </w:rPr>
        <w:t xml:space="preserve">B) </w:t>
      </w:r>
      <w:r w:rsidR="00E67D8D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E67D8D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E67D8D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E67D8D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E67D8D">
        <w:rPr>
          <w:rFonts w:eastAsia="Times New Roman" w:cs="Times New Roman"/>
          <w:szCs w:val="20"/>
          <w:lang w:eastAsia="cs-CZ"/>
        </w:rPr>
        <w:t xml:space="preserve">ESM </w:t>
      </w:r>
      <w:r w:rsidR="00E67D8D" w:rsidRPr="00576AE2">
        <w:rPr>
          <w:rFonts w:eastAsia="Times New Roman" w:cs="Times New Roman"/>
          <w:szCs w:val="20"/>
          <w:lang w:eastAsia="cs-CZ"/>
        </w:rPr>
        <w:t>zákon</w:t>
      </w:r>
      <w:r w:rsidR="00E67D8D">
        <w:rPr>
          <w:rFonts w:eastAsia="Times New Roman" w:cs="Times New Roman"/>
          <w:szCs w:val="20"/>
          <w:lang w:eastAsia="cs-CZ"/>
        </w:rPr>
        <w:t>a a k osobám skutečných majitelů právnické osoby – žadatele/příjemce podpory, k její vlastnické struktuře a dalším zapojeným osobám níže prohlašuji:</w:t>
      </w:r>
    </w:p>
    <w:p w:rsidR="00E67D8D" w:rsidRDefault="00E67D8D" w:rsidP="00E67D8D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:rsidR="00E67D8D" w:rsidRDefault="00E67D8D" w:rsidP="00E67D8D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:rsidR="00E67D8D" w:rsidRDefault="00E67D8D" w:rsidP="00E67D8D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:rsidR="00E67D8D" w:rsidRDefault="00E67D8D" w:rsidP="00E67D8D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:rsidR="00E67D8D" w:rsidRDefault="00E67D8D" w:rsidP="00E67D8D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:rsidR="00E67D8D" w:rsidRDefault="00E67D8D" w:rsidP="00E67D8D">
      <w:pPr>
        <w:pStyle w:val="Zwischenzeile"/>
        <w:numPr>
          <w:ilvl w:val="0"/>
          <w:numId w:val="1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Jako žadatel o podporu, který není subjektem uvedeným v § 7 ESM zákona tímto podávám prohlášení o svých skutečných majitelích: </w:t>
      </w:r>
    </w:p>
    <w:p w:rsidR="00E67D8D" w:rsidRDefault="00E67D8D" w:rsidP="00E67D8D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Tabulka č. 2: Seznam skutečných majitelů</w:t>
      </w:r>
      <w:r>
        <w:rPr>
          <w:rStyle w:val="Znakapoznpodarou"/>
          <w:rFonts w:ascii="Segoe UI" w:hAnsi="Segoe UI" w:cs="Segoe UI"/>
          <w:sz w:val="20"/>
        </w:rPr>
        <w:footnoteReference w:id="3"/>
      </w:r>
      <w:r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3"/>
        <w:gridCol w:w="6371"/>
      </w:tblGrid>
      <w:tr w:rsidR="00E67D8D" w:rsidTr="00F22E4E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:rsidR="00E67D8D" w:rsidRPr="00C82C59" w:rsidRDefault="00E67D8D" w:rsidP="00F22E4E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:rsidR="00E67D8D" w:rsidRDefault="00E67D8D" w:rsidP="00F22E4E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E67D8D" w:rsidTr="00F22E4E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:rsidR="00E67D8D" w:rsidRPr="00C82C59" w:rsidRDefault="00E67D8D" w:rsidP="00F22E4E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:rsidR="00E67D8D" w:rsidRDefault="00E67D8D" w:rsidP="00F22E4E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E67D8D" w:rsidTr="00F22E4E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:rsidR="00E67D8D" w:rsidRPr="00C82C59" w:rsidRDefault="00E67D8D" w:rsidP="00F22E4E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:rsidR="00E67D8D" w:rsidRDefault="00E67D8D" w:rsidP="00F22E4E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:rsidR="00E67D8D" w:rsidRDefault="00E67D8D" w:rsidP="00E67D8D">
      <w:pPr>
        <w:pStyle w:val="Zwischenzeile"/>
        <w:jc w:val="both"/>
        <w:rPr>
          <w:rFonts w:ascii="Segoe UI" w:hAnsi="Segoe UI" w:cs="Segoe UI"/>
          <w:sz w:val="20"/>
        </w:rPr>
      </w:pPr>
    </w:p>
    <w:p w:rsidR="00E67D8D" w:rsidRDefault="00E67D8D" w:rsidP="00E67D8D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:rsidR="00E67D8D" w:rsidRDefault="00E67D8D" w:rsidP="00E67D8D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:rsidR="00E67D8D" w:rsidRPr="00DB37C0" w:rsidRDefault="00E67D8D" w:rsidP="00E67D8D">
      <w:pPr>
        <w:pStyle w:val="Zwischenzeile"/>
        <w:spacing w:after="120"/>
        <w:jc w:val="both"/>
        <w:rPr>
          <w:rFonts w:ascii="Segoe UI" w:hAnsi="Segoe UI" w:cs="Segoe UI"/>
          <w:color w:val="A6A6A6"/>
          <w:sz w:val="20"/>
        </w:rPr>
      </w:pPr>
    </w:p>
    <w:p w:rsidR="00E67D8D" w:rsidRDefault="00E67D8D" w:rsidP="00E67D8D">
      <w:pPr>
        <w:pStyle w:val="Zwischenzeile"/>
        <w:numPr>
          <w:ilvl w:val="0"/>
          <w:numId w:val="1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>Tabulka č. 3: Osoba jednající jménem žadatele</w:t>
      </w:r>
      <w:r>
        <w:rPr>
          <w:rStyle w:val="Znakapoznpodarou"/>
          <w:rFonts w:ascii="Segoe UI" w:hAnsi="Segoe UI" w:cs="Segoe UI"/>
          <w:iCs/>
          <w:color w:val="000000"/>
          <w:sz w:val="20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1"/>
        <w:gridCol w:w="5523"/>
      </w:tblGrid>
      <w:tr w:rsidR="00E67D8D" w:rsidTr="00F22E4E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:rsidR="00E67D8D" w:rsidRPr="00C82C59" w:rsidRDefault="00E67D8D" w:rsidP="00F22E4E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:rsidR="00E67D8D" w:rsidRDefault="00E67D8D" w:rsidP="00F22E4E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E67D8D" w:rsidTr="00F22E4E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:rsidR="00E67D8D" w:rsidRPr="00C82C59" w:rsidRDefault="00E67D8D" w:rsidP="00F22E4E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:rsidR="00E67D8D" w:rsidRDefault="00E67D8D" w:rsidP="00F22E4E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E67D8D" w:rsidTr="00F22E4E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:rsidR="00E67D8D" w:rsidRPr="00C82C59" w:rsidRDefault="00E67D8D" w:rsidP="00F22E4E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:rsidR="00E67D8D" w:rsidRDefault="00E67D8D" w:rsidP="00F22E4E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E67D8D" w:rsidTr="00F22E4E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:rsidR="00E67D8D" w:rsidRPr="00C82C59" w:rsidRDefault="00E67D8D" w:rsidP="00F22E4E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:rsidR="00E67D8D" w:rsidRDefault="00E67D8D" w:rsidP="00F22E4E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E67D8D" w:rsidTr="00F22E4E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:rsidR="00E67D8D" w:rsidRPr="00C82C59" w:rsidRDefault="00E67D8D" w:rsidP="00F22E4E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:rsidR="00E67D8D" w:rsidRDefault="00E67D8D" w:rsidP="00F22E4E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E67D8D" w:rsidTr="00F22E4E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:rsidR="00E67D8D" w:rsidRPr="00C82C59" w:rsidRDefault="00E67D8D" w:rsidP="00F22E4E">
            <w:pPr>
              <w:spacing w:before="60" w:after="60"/>
              <w:ind w:left="34" w:hanging="3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:rsidR="00E67D8D" w:rsidRDefault="00E67D8D" w:rsidP="00F22E4E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:rsidR="00E67D8D" w:rsidRDefault="00E67D8D" w:rsidP="00E67D8D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:rsidR="00E67D8D" w:rsidRDefault="00E67D8D" w:rsidP="00E67D8D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E67D8D" w:rsidRDefault="00E67D8D" w:rsidP="00E67D8D">
      <w:pPr>
        <w:pStyle w:val="Zwischenzeile"/>
        <w:numPr>
          <w:ilvl w:val="0"/>
          <w:numId w:val="1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Prohlašuji, že jsem oprávněn učinit toto prohlášení, údaje uvedené v tomto prohlášení jsou pravdivé a úplné a jsem si vědom právních následků, které vyplývají z uvedení nepravdivých nebo neúplných údajů, včetně případného trestního postihu.</w:t>
      </w:r>
    </w:p>
    <w:p w:rsidR="00E67D8D" w:rsidRDefault="00E67D8D" w:rsidP="00E67D8D">
      <w:pPr>
        <w:pStyle w:val="Zwischenzeile"/>
        <w:numPr>
          <w:ilvl w:val="0"/>
          <w:numId w:val="1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 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:rsidR="00E67D8D" w:rsidRDefault="00E67D8D" w:rsidP="00E67D8D">
      <w:pPr>
        <w:spacing w:after="120" w:line="264" w:lineRule="auto"/>
      </w:pPr>
    </w:p>
    <w:p w:rsidR="00E67D8D" w:rsidRPr="00AA57D3" w:rsidRDefault="00E67D8D" w:rsidP="00E67D8D">
      <w:pPr>
        <w:pStyle w:val="TITULEK"/>
      </w:pPr>
      <w:r w:rsidRPr="00AA57D3">
        <w:t>Část III. Prohlášení žadatele ke všem částem formuláře</w:t>
      </w:r>
    </w:p>
    <w:p w:rsidR="00E67D8D" w:rsidRPr="00AA57D3" w:rsidRDefault="00E67D8D" w:rsidP="00E67D8D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:rsidR="00E67D8D" w:rsidRPr="00AA57D3" w:rsidRDefault="00E67D8D" w:rsidP="00E67D8D">
      <w:pPr>
        <w:spacing w:after="120" w:line="264" w:lineRule="auto"/>
        <w:jc w:val="both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:rsidR="00E67D8D" w:rsidRPr="00AA57D3" w:rsidRDefault="00E67D8D" w:rsidP="00E67D8D">
      <w:pPr>
        <w:spacing w:after="120" w:line="264" w:lineRule="auto"/>
        <w:jc w:val="both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:rsidR="00E67D8D" w:rsidRPr="00AA57D3" w:rsidRDefault="00E67D8D" w:rsidP="00E67D8D">
      <w:pPr>
        <w:spacing w:after="120" w:line="264" w:lineRule="auto"/>
        <w:jc w:val="both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:rsidR="00E67D8D" w:rsidRPr="00576AE2" w:rsidRDefault="00E67D8D" w:rsidP="00E67D8D">
      <w:pPr>
        <w:spacing w:after="120" w:line="264" w:lineRule="auto"/>
        <w:jc w:val="both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Souhlasím se zpracováním svých osobních údajů obsažených v tomto prohlášení ve smyslu zákona č. 110/2019 Sb., o zpracování osobních údajů z důvodů kontroly a </w:t>
      </w:r>
      <w:r>
        <w:rPr>
          <w:rFonts w:eastAsia="Times New Roman" w:cs="Times New Roman"/>
          <w:szCs w:val="20"/>
          <w:lang w:eastAsia="cs-CZ"/>
        </w:rPr>
        <w:t>vyloučení střetu zájmů, a to po </w:t>
      </w:r>
      <w:r w:rsidRPr="00AA57D3">
        <w:rPr>
          <w:rFonts w:eastAsia="Times New Roman" w:cs="Times New Roman"/>
          <w:szCs w:val="20"/>
          <w:lang w:eastAsia="cs-CZ"/>
        </w:rPr>
        <w:t>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/>
      </w:tblPr>
      <w:tblGrid>
        <w:gridCol w:w="3397"/>
        <w:gridCol w:w="5670"/>
      </w:tblGrid>
      <w:tr w:rsidR="00E67D8D" w:rsidTr="00F22E4E">
        <w:trPr>
          <w:cnfStyle w:val="100000000000"/>
        </w:trPr>
        <w:tc>
          <w:tcPr>
            <w:tcW w:w="3397" w:type="dxa"/>
            <w:shd w:val="clear" w:color="auto" w:fill="008000"/>
          </w:tcPr>
          <w:p w:rsidR="00E67D8D" w:rsidRPr="00366626" w:rsidRDefault="00E67D8D" w:rsidP="00F22E4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:rsidR="00E67D8D" w:rsidRPr="00071B6A" w:rsidRDefault="00E67D8D" w:rsidP="00F22E4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67D8D" w:rsidTr="00F22E4E">
        <w:trPr>
          <w:trHeight w:val="467"/>
        </w:trPr>
        <w:tc>
          <w:tcPr>
            <w:tcW w:w="3397" w:type="dxa"/>
            <w:shd w:val="clear" w:color="auto" w:fill="008000"/>
          </w:tcPr>
          <w:p w:rsidR="00E67D8D" w:rsidRPr="00366626" w:rsidRDefault="00E67D8D" w:rsidP="00F22E4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:rsidR="00E67D8D" w:rsidRPr="00071B6A" w:rsidRDefault="00E67D8D" w:rsidP="00F22E4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67D8D" w:rsidTr="00F22E4E">
        <w:trPr>
          <w:trHeight w:val="418"/>
        </w:trPr>
        <w:tc>
          <w:tcPr>
            <w:tcW w:w="3397" w:type="dxa"/>
            <w:shd w:val="clear" w:color="auto" w:fill="008000"/>
          </w:tcPr>
          <w:p w:rsidR="00E67D8D" w:rsidRPr="00366626" w:rsidRDefault="00E67D8D" w:rsidP="00F22E4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:rsidR="00E67D8D" w:rsidRPr="00071B6A" w:rsidRDefault="00E67D8D" w:rsidP="00F22E4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67D8D" w:rsidTr="00F22E4E">
        <w:trPr>
          <w:trHeight w:val="410"/>
        </w:trPr>
        <w:tc>
          <w:tcPr>
            <w:tcW w:w="3397" w:type="dxa"/>
            <w:shd w:val="clear" w:color="auto" w:fill="008000"/>
          </w:tcPr>
          <w:p w:rsidR="00E67D8D" w:rsidRPr="00366626" w:rsidRDefault="00E67D8D" w:rsidP="00F22E4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:rsidR="00E67D8D" w:rsidRPr="00071B6A" w:rsidRDefault="00E67D8D" w:rsidP="00F22E4E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:rsidR="00E67D8D" w:rsidRDefault="00E67D8D" w:rsidP="00E67D8D">
      <w:pPr>
        <w:spacing w:before="120"/>
      </w:pPr>
      <w:r>
        <w:tab/>
      </w:r>
    </w:p>
    <w:p w:rsidR="00E67D8D" w:rsidRDefault="00E67D8D" w:rsidP="00E67D8D">
      <w:pPr>
        <w:pStyle w:val="Zwischenzeile"/>
        <w:rPr>
          <w:rFonts w:ascii="Segoe UI" w:hAnsi="Segoe UI" w:cs="Segoe UI"/>
          <w:sz w:val="20"/>
        </w:rPr>
      </w:pPr>
    </w:p>
    <w:p w:rsidR="00E67D8D" w:rsidRDefault="00E67D8D" w:rsidP="00E67D8D">
      <w:pPr>
        <w:pStyle w:val="Zwischenzeile"/>
        <w:rPr>
          <w:rFonts w:ascii="Segoe UI" w:hAnsi="Segoe UI" w:cs="Segoe UI"/>
          <w:sz w:val="20"/>
        </w:rPr>
      </w:pPr>
    </w:p>
    <w:p w:rsidR="00E67D8D" w:rsidRDefault="00E67D8D" w:rsidP="00E67D8D">
      <w:pPr>
        <w:pStyle w:val="Zwischenzeile"/>
        <w:rPr>
          <w:rFonts w:ascii="Segoe UI" w:hAnsi="Segoe UI" w:cs="Segoe UI"/>
          <w:sz w:val="20"/>
        </w:rPr>
      </w:pPr>
    </w:p>
    <w:p w:rsidR="00E67D8D" w:rsidRDefault="00E67D8D" w:rsidP="00E67D8D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:rsidR="00E67D8D" w:rsidRDefault="00E67D8D" w:rsidP="00E67D8D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:rsidR="00E67D8D" w:rsidRDefault="00E67D8D" w:rsidP="00E67D8D">
      <w:pPr>
        <w:pStyle w:val="Zwischenzeile"/>
        <w:rPr>
          <w:rFonts w:ascii="Segoe UI" w:hAnsi="Segoe UI" w:cs="Segoe UI"/>
          <w:sz w:val="20"/>
        </w:rPr>
      </w:pPr>
    </w:p>
    <w:p w:rsidR="00E67D8D" w:rsidRDefault="00E67D8D" w:rsidP="00E67D8D">
      <w:pPr>
        <w:pStyle w:val="Zwischenzeile"/>
        <w:rPr>
          <w:rFonts w:ascii="Segoe UI" w:hAnsi="Segoe UI" w:cs="Segoe UI"/>
          <w:sz w:val="20"/>
        </w:rPr>
      </w:pPr>
    </w:p>
    <w:p w:rsidR="00E67D8D" w:rsidRDefault="00E67D8D" w:rsidP="00E67D8D">
      <w:pPr>
        <w:pStyle w:val="Zwischenzeile"/>
        <w:rPr>
          <w:rFonts w:ascii="Segoe UI" w:hAnsi="Segoe UI" w:cs="Segoe UI"/>
          <w:sz w:val="20"/>
        </w:rPr>
      </w:pPr>
    </w:p>
    <w:p w:rsidR="00E67D8D" w:rsidRDefault="00E67D8D" w:rsidP="00E67D8D">
      <w:pPr>
        <w:pStyle w:val="Zwischenzeile"/>
        <w:rPr>
          <w:rFonts w:ascii="Segoe UI" w:hAnsi="Segoe UI" w:cs="Segoe UI"/>
          <w:sz w:val="20"/>
        </w:rPr>
      </w:pPr>
    </w:p>
    <w:p w:rsidR="00E67D8D" w:rsidRDefault="00E67D8D" w:rsidP="00E67D8D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 xml:space="preserve">              …………...............................................</w:t>
      </w:r>
    </w:p>
    <w:p w:rsidR="00E67D8D" w:rsidRDefault="00E67D8D" w:rsidP="00E67D8D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  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 xml:space="preserve">                     podpis</w:t>
      </w:r>
    </w:p>
    <w:p w:rsidR="00E67D8D" w:rsidRDefault="00E67D8D" w:rsidP="00E67D8D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:rsidR="00E67D8D" w:rsidRPr="00736B60" w:rsidRDefault="00E67D8D" w:rsidP="00E67D8D">
      <w:pPr>
        <w:spacing w:before="120"/>
      </w:pPr>
      <w:r>
        <w:tab/>
      </w:r>
      <w:r>
        <w:tab/>
      </w:r>
    </w:p>
    <w:p w:rsidR="00E67D8D" w:rsidRDefault="00E67D8D" w:rsidP="00E67D8D"/>
    <w:p w:rsidR="00D268A3" w:rsidRDefault="00CF26A9"/>
    <w:sectPr w:rsidR="00D268A3" w:rsidSect="00F30B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6A9" w:rsidRDefault="00CF26A9" w:rsidP="00E67D8D">
      <w:pPr>
        <w:spacing w:after="0" w:line="240" w:lineRule="auto"/>
      </w:pPr>
      <w:r>
        <w:separator/>
      </w:r>
    </w:p>
  </w:endnote>
  <w:endnote w:type="continuationSeparator" w:id="0">
    <w:p w:rsidR="00CF26A9" w:rsidRDefault="00CF26A9" w:rsidP="00E6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6A9" w:rsidRDefault="00CF26A9" w:rsidP="00E67D8D">
      <w:pPr>
        <w:spacing w:after="0" w:line="240" w:lineRule="auto"/>
      </w:pPr>
      <w:r>
        <w:separator/>
      </w:r>
    </w:p>
  </w:footnote>
  <w:footnote w:type="continuationSeparator" w:id="0">
    <w:p w:rsidR="00CF26A9" w:rsidRDefault="00CF26A9" w:rsidP="00E67D8D">
      <w:pPr>
        <w:spacing w:after="0" w:line="240" w:lineRule="auto"/>
      </w:pPr>
      <w:r>
        <w:continuationSeparator/>
      </w:r>
    </w:p>
  </w:footnote>
  <w:footnote w:id="1">
    <w:p w:rsidR="00E67D8D" w:rsidRDefault="00E67D8D" w:rsidP="00E67D8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2">
    <w:p w:rsidR="00E67D8D" w:rsidRPr="009824C9" w:rsidRDefault="00E67D8D" w:rsidP="00E67D8D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:rsidR="00E67D8D" w:rsidRPr="009824C9" w:rsidRDefault="00E67D8D" w:rsidP="00E67D8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:rsidR="00E67D8D" w:rsidRDefault="00E67D8D" w:rsidP="00E67D8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:rsidR="00E67D8D" w:rsidRPr="009824C9" w:rsidRDefault="00E67D8D" w:rsidP="00E67D8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:rsidR="00E67D8D" w:rsidRPr="009824C9" w:rsidRDefault="00E67D8D" w:rsidP="00E67D8D">
      <w:pPr>
        <w:pStyle w:val="Textpoznpodarou"/>
        <w:rPr>
          <w:sz w:val="16"/>
          <w:szCs w:val="16"/>
        </w:rPr>
      </w:pPr>
    </w:p>
  </w:footnote>
  <w:footnote w:id="3">
    <w:p w:rsidR="00E67D8D" w:rsidRPr="009824C9" w:rsidRDefault="00E67D8D" w:rsidP="00E67D8D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4">
    <w:p w:rsidR="00E67D8D" w:rsidRPr="009824C9" w:rsidRDefault="00E67D8D" w:rsidP="00E67D8D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FBA" w:rsidRDefault="00102FBA" w:rsidP="00102FBA">
    <w:pPr>
      <w:pStyle w:val="Zhlav"/>
    </w:pPr>
    <w:r>
      <w:rPr>
        <w:noProof/>
        <w:lang w:eastAsia="cs-CZ"/>
      </w:rPr>
      <w:drawing>
        <wp:inline distT="0" distB="0" distL="0" distR="0">
          <wp:extent cx="4651200" cy="680400"/>
          <wp:effectExtent l="0" t="0" r="0" b="571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029579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51200" cy="68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D4CD9">
      <w:rPr>
        <w:noProof/>
        <w:lang w:eastAsia="cs-CZ"/>
      </w:rPr>
      <w:drawing>
        <wp:inline distT="0" distB="0" distL="0" distR="0">
          <wp:extent cx="878400" cy="680400"/>
          <wp:effectExtent l="0" t="0" r="0" b="571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8400" cy="6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2FBA" w:rsidRDefault="00102FB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C7C"/>
    <w:multiLevelType w:val="hybridMultilevel"/>
    <w:tmpl w:val="624A3C56"/>
    <w:lvl w:ilvl="0" w:tplc="3990B5CC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EB104842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7472C5EC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A580BC08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C98A57E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43A0AAA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78106C2E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C2BA1178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99BC6870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67D8D"/>
    <w:rsid w:val="00102FBA"/>
    <w:rsid w:val="00361C81"/>
    <w:rsid w:val="004F691C"/>
    <w:rsid w:val="00564359"/>
    <w:rsid w:val="007C687B"/>
    <w:rsid w:val="008E7D7A"/>
    <w:rsid w:val="00C22937"/>
    <w:rsid w:val="00CF26A9"/>
    <w:rsid w:val="00E67D8D"/>
    <w:rsid w:val="00E87433"/>
    <w:rsid w:val="00F3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D8D"/>
    <w:pPr>
      <w:spacing w:before="0" w:after="200" w:line="276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Boston 10,Char Char Char1,Char1,Font: Geneva 9,Footnote,Fußnotentextf,Geneva 9,Podrozdzia3,Podrozdział,Schriftart: 10 pt,Schriftart: 8 pt,Schriftart: 9 pt,Text pozn. pod čarou1,Text poznámky pod čiarou 007,f,o,pozn. pod čarou"/>
    <w:basedOn w:val="Normln"/>
    <w:link w:val="TextpoznpodarouChar"/>
    <w:uiPriority w:val="99"/>
    <w:unhideWhenUsed/>
    <w:qFormat/>
    <w:rsid w:val="00E67D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Char Char Char1 Char,Char1 Char,Font: Geneva 9 Char,Footnote Char,Fußnotentextf Char,Geneva 9 Char,Podrozdzia3 Char,Podrozdział Char,Schriftart: 10 pt Char,Schriftart: 8 pt Char,Schriftart: 9 pt Char,f Char"/>
    <w:basedOn w:val="Standardnpsmoodstavce"/>
    <w:link w:val="Textpoznpodarou"/>
    <w:uiPriority w:val="99"/>
    <w:qFormat/>
    <w:rsid w:val="00E67D8D"/>
    <w:rPr>
      <w:sz w:val="20"/>
      <w:szCs w:val="20"/>
    </w:rPr>
  </w:style>
  <w:style w:type="character" w:styleId="Znakapoznpodarou">
    <w:name w:val="footnote reference"/>
    <w:aliases w:val="BVI fnr,Footnote symbol,PGI Fußnote Ziffer"/>
    <w:basedOn w:val="Standardnpsmoodstavce"/>
    <w:uiPriority w:val="99"/>
    <w:unhideWhenUsed/>
    <w:rsid w:val="00E67D8D"/>
    <w:rPr>
      <w:vertAlign w:val="superscript"/>
    </w:rPr>
  </w:style>
  <w:style w:type="paragraph" w:customStyle="1" w:styleId="TabtextM">
    <w:name w:val="Tab_text_M"/>
    <w:basedOn w:val="Normln"/>
    <w:rsid w:val="00E67D8D"/>
    <w:pPr>
      <w:spacing w:after="120" w:line="264" w:lineRule="auto"/>
    </w:pPr>
    <w:rPr>
      <w:rFonts w:ascii="Segoe UI" w:eastAsia="Times New Roman" w:hAnsi="Segoe UI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67D8D"/>
    <w:pPr>
      <w:spacing w:after="120" w:line="264" w:lineRule="auto"/>
    </w:pPr>
    <w:rPr>
      <w:rFonts w:ascii="Segoe UI" w:eastAsia="Times New Roman" w:hAnsi="Segoe UI" w:cs="Times New Roman"/>
      <w:b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67D8D"/>
    <w:pPr>
      <w:spacing w:before="0"/>
      <w:jc w:val="left"/>
    </w:pPr>
    <w:rPr>
      <w:rFonts w:ascii="Segoe UI" w:eastAsia="Calibri" w:hAnsi="Segoe UI" w:cs="Times New Roman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E67D8D"/>
    <w:pPr>
      <w:spacing w:before="600" w:after="360" w:line="264" w:lineRule="auto"/>
      <w:contextualSpacing/>
    </w:pPr>
    <w:rPr>
      <w:rFonts w:ascii="Segoe UI" w:eastAsia="Calibri" w:hAnsi="Segoe U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E67D8D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E67D8D"/>
    <w:pPr>
      <w:spacing w:after="0" w:line="240" w:lineRule="auto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0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FBA"/>
  </w:style>
  <w:style w:type="paragraph" w:styleId="Zpat">
    <w:name w:val="footer"/>
    <w:basedOn w:val="Normln"/>
    <w:link w:val="ZpatChar"/>
    <w:uiPriority w:val="99"/>
    <w:semiHidden/>
    <w:unhideWhenUsed/>
    <w:rsid w:val="0010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02FBA"/>
  </w:style>
  <w:style w:type="paragraph" w:styleId="Textbubliny">
    <w:name w:val="Balloon Text"/>
    <w:basedOn w:val="Normln"/>
    <w:link w:val="TextbublinyChar"/>
    <w:uiPriority w:val="99"/>
    <w:semiHidden/>
    <w:unhideWhenUsed/>
    <w:rsid w:val="0010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2</cp:revision>
  <dcterms:created xsi:type="dcterms:W3CDTF">2023-11-10T17:36:00Z</dcterms:created>
  <dcterms:modified xsi:type="dcterms:W3CDTF">2023-11-10T17:36:00Z</dcterms:modified>
</cp:coreProperties>
</file>